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710C72" w:rsidR="00EC2FE9" w:rsidRPr="00420E1A" w:rsidRDefault="007D3CE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D3CE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7D3CE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D3CE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D3C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D3CE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</w:t>
      </w:r>
      <w:proofErr w:type="spellStart"/>
      <w:r w:rsidRPr="007D3CE1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7D3CE1">
        <w:rPr>
          <w:rFonts w:ascii="Times New Roman" w:hAnsi="Times New Roman"/>
          <w:bCs/>
          <w:sz w:val="28"/>
          <w:szCs w:val="28"/>
        </w:rPr>
        <w:t xml:space="preserve"> (4500095305)»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BB3E48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3E48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34C5135F" w:rsidR="00322C10" w:rsidRPr="00BB3E4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7D3CE1">
        <w:rPr>
          <w:rFonts w:ascii="Times New Roman" w:hAnsi="Times New Roman"/>
          <w:bCs/>
          <w:sz w:val="28"/>
          <w:szCs w:val="28"/>
        </w:rPr>
        <w:t>067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8B6712">
        <w:rPr>
          <w:rFonts w:ascii="Times New Roman" w:hAnsi="Times New Roman"/>
          <w:bCs/>
          <w:sz w:val="28"/>
          <w:szCs w:val="28"/>
        </w:rPr>
        <w:t>01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7D3CE1">
        <w:rPr>
          <w:rFonts w:ascii="Times New Roman" w:hAnsi="Times New Roman"/>
          <w:bCs/>
          <w:sz w:val="28"/>
          <w:szCs w:val="28"/>
        </w:rPr>
        <w:t>2418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D3CE1">
        <w:rPr>
          <w:rFonts w:ascii="Times New Roman" w:hAnsi="Times New Roman"/>
          <w:bCs/>
          <w:sz w:val="28"/>
          <w:szCs w:val="28"/>
        </w:rPr>
        <w:t>126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D3CE1">
        <w:rPr>
          <w:rFonts w:ascii="Times New Roman" w:hAnsi="Times New Roman"/>
          <w:bCs/>
          <w:sz w:val="28"/>
          <w:szCs w:val="28"/>
        </w:rPr>
        <w:t xml:space="preserve"> </w:t>
      </w:r>
      <w:r w:rsidR="007D3CE1" w:rsidRPr="007D3CE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п. </w:t>
      </w:r>
      <w:proofErr w:type="spellStart"/>
      <w:r w:rsidR="007D3CE1" w:rsidRPr="007D3CE1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7D3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2023-08-03T05:43:00Z</dcterms:created>
  <dcterms:modified xsi:type="dcterms:W3CDTF">2025-01-22T04:47:00Z</dcterms:modified>
</cp:coreProperties>
</file>